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Latigo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4,446,656.00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4,446,656.00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4,446,656.00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4,446,656.00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4,446,656.00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4,446,656.00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7.03 %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4,446,656.00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4,446,656.00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4,446,656.00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Latigo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1300 Rancho Conejo Boulevard, Suite 305, Thousand Oaks, California 91320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4,445,656</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7.03%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4,445,656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4,445,656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August 13, 2026, is incorporated by reference to items (5) - (9) and (11) of the cover page of the respective Reporting Person. The amount beneficially owned by each Reporting Person is determined using 63,238,030 shares, calculated using 63,238,030 Common Stock outstanding as of August 7, 2026, according to the issuer's Prospectus filed with the SEC on August 7,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13,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1355</Words>
  <Characters>7062</Characters>
  <CharactersWithSpaces>8366</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